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F8AFF" w14:textId="77777777" w:rsidR="008C5525" w:rsidRPr="00597720" w:rsidRDefault="008C5525" w:rsidP="008C5525">
      <w:pPr>
        <w:jc w:val="center"/>
        <w:rPr>
          <w:rFonts w:ascii="Aptos" w:hAnsi="Aptos" w:cstheme="majorHAnsi"/>
          <w:b/>
          <w:bCs/>
          <w:sz w:val="24"/>
          <w:szCs w:val="24"/>
          <w:u w:val="single"/>
        </w:rPr>
      </w:pPr>
      <w:r w:rsidRPr="00597720">
        <w:rPr>
          <w:rFonts w:ascii="Aptos" w:hAnsi="Aptos" w:cstheme="majorHAnsi"/>
          <w:b/>
          <w:bCs/>
          <w:sz w:val="24"/>
          <w:szCs w:val="24"/>
          <w:u w:val="single"/>
        </w:rPr>
        <w:t>PUBLIC ANNOUNCEMENT / WARNING</w:t>
      </w:r>
    </w:p>
    <w:p w14:paraId="1CD409CB" w14:textId="77777777" w:rsidR="008C5525" w:rsidRPr="00597720" w:rsidRDefault="008C5525" w:rsidP="008C5525">
      <w:pPr>
        <w:spacing w:line="360" w:lineRule="auto"/>
        <w:jc w:val="both"/>
        <w:rPr>
          <w:rFonts w:ascii="Aptos" w:hAnsi="Aptos" w:cstheme="majorHAnsi"/>
          <w:sz w:val="24"/>
          <w:szCs w:val="24"/>
        </w:rPr>
      </w:pPr>
    </w:p>
    <w:p w14:paraId="0D886A38" w14:textId="2C8EA83C" w:rsidR="008C5525" w:rsidRPr="00597720" w:rsidRDefault="00F27E5E" w:rsidP="008C5525">
      <w:pPr>
        <w:tabs>
          <w:tab w:val="left" w:pos="2475"/>
          <w:tab w:val="center" w:pos="4531"/>
        </w:tabs>
        <w:spacing w:line="360" w:lineRule="auto"/>
        <w:jc w:val="both"/>
        <w:rPr>
          <w:rFonts w:ascii="Aptos" w:hAnsi="Aptos" w:cstheme="majorHAnsi"/>
          <w:sz w:val="24"/>
          <w:szCs w:val="24"/>
        </w:rPr>
      </w:pPr>
      <w:r>
        <w:rPr>
          <w:rFonts w:ascii="Aptos" w:hAnsi="Aptos" w:cstheme="majorHAnsi"/>
          <w:sz w:val="24"/>
          <w:szCs w:val="24"/>
        </w:rPr>
        <w:t>20</w:t>
      </w:r>
      <w:r w:rsidR="008C5525" w:rsidRPr="00597720">
        <w:rPr>
          <w:rFonts w:ascii="Aptos" w:hAnsi="Aptos" w:cstheme="majorHAnsi"/>
          <w:sz w:val="24"/>
          <w:szCs w:val="24"/>
          <w:vertAlign w:val="superscript"/>
        </w:rPr>
        <w:t>th</w:t>
      </w:r>
      <w:r w:rsidR="008C5525" w:rsidRPr="00597720">
        <w:rPr>
          <w:rFonts w:ascii="Aptos" w:hAnsi="Aptos" w:cstheme="majorHAnsi"/>
          <w:sz w:val="24"/>
          <w:szCs w:val="24"/>
        </w:rPr>
        <w:t xml:space="preserve"> </w:t>
      </w:r>
      <w:r w:rsidR="005C6535">
        <w:rPr>
          <w:rFonts w:ascii="Aptos" w:hAnsi="Aptos" w:cstheme="majorHAnsi"/>
          <w:sz w:val="24"/>
          <w:szCs w:val="24"/>
        </w:rPr>
        <w:t>July</w:t>
      </w:r>
      <w:r w:rsidR="008C5525" w:rsidRPr="00597720">
        <w:rPr>
          <w:rFonts w:ascii="Aptos" w:hAnsi="Aptos" w:cstheme="majorHAnsi"/>
          <w:sz w:val="24"/>
          <w:szCs w:val="24"/>
        </w:rPr>
        <w:t xml:space="preserve"> 2026</w:t>
      </w:r>
      <w:r w:rsidR="008C5525">
        <w:rPr>
          <w:rFonts w:ascii="Aptos" w:hAnsi="Aptos" w:cstheme="majorHAnsi"/>
          <w:sz w:val="24"/>
          <w:szCs w:val="24"/>
        </w:rPr>
        <w:tab/>
      </w:r>
      <w:r w:rsidR="008C5525">
        <w:rPr>
          <w:rFonts w:ascii="Aptos" w:hAnsi="Aptos" w:cstheme="majorHAnsi"/>
          <w:sz w:val="24"/>
          <w:szCs w:val="24"/>
        </w:rPr>
        <w:tab/>
      </w:r>
    </w:p>
    <w:p w14:paraId="0BEBDF3A" w14:textId="2444D6CB" w:rsidR="00E23477" w:rsidRPr="00296564" w:rsidRDefault="008C5525" w:rsidP="00E23477">
      <w:pPr>
        <w:spacing w:before="100" w:beforeAutospacing="1" w:after="100" w:afterAutospacing="1"/>
        <w:rPr>
          <w:rFonts w:ascii="Aptos" w:eastAsiaTheme="minorHAnsi" w:hAnsi="Aptos" w:cs="Aptos"/>
          <w:sz w:val="24"/>
          <w:szCs w:val="24"/>
        </w:rPr>
      </w:pPr>
      <w:r w:rsidRPr="00296564">
        <w:rPr>
          <w:rFonts w:ascii="Aptos" w:hAnsi="Aptos" w:cstheme="majorHAnsi"/>
          <w:sz w:val="24"/>
          <w:szCs w:val="24"/>
        </w:rPr>
        <w:t>The Curaçao Gaming Authority (CGA) warns the public that the online gambling website</w:t>
      </w:r>
      <w:r w:rsidR="00774E69" w:rsidRPr="00296564">
        <w:rPr>
          <w:rFonts w:ascii="Aptos" w:hAnsi="Aptos" w:cstheme="majorHAnsi"/>
          <w:sz w:val="24"/>
          <w:szCs w:val="24"/>
        </w:rPr>
        <w:t xml:space="preserve"> operating  </w:t>
      </w:r>
      <w:r w:rsidR="00D33AAD">
        <w:rPr>
          <w:rFonts w:ascii="Aptos" w:hAnsi="Aptos" w:cstheme="majorHAnsi"/>
          <w:sz w:val="24"/>
          <w:szCs w:val="24"/>
        </w:rPr>
        <w:t>\</w:t>
      </w:r>
      <w:r w:rsidR="00C77C6E" w:rsidRPr="005323CC">
        <w:rPr>
          <w:rFonts w:ascii="Aptos" w:hAnsi="Aptos" w:cstheme="majorHAnsi"/>
          <w:sz w:val="24"/>
          <w:szCs w:val="24"/>
        </w:rPr>
        <w:t>under</w:t>
      </w:r>
      <w:r w:rsidR="005323CC" w:rsidRPr="005323CC">
        <w:rPr>
          <w:rFonts w:ascii="Aptos" w:hAnsi="Aptos" w:cstheme="majorHAnsi"/>
          <w:sz w:val="24"/>
          <w:szCs w:val="24"/>
        </w:rPr>
        <w:t xml:space="preserve"> the name BLS B.V.</w:t>
      </w:r>
      <w:r w:rsidR="00774E69" w:rsidRPr="00296564">
        <w:rPr>
          <w:rFonts w:ascii="Aptos" w:hAnsi="Aptos" w:cstheme="majorHAnsi"/>
          <w:sz w:val="24"/>
          <w:szCs w:val="24"/>
        </w:rPr>
        <w:t xml:space="preserve"> </w:t>
      </w:r>
      <w:r w:rsidR="00E23477" w:rsidRPr="00296564">
        <w:rPr>
          <w:rFonts w:ascii="Aptos" w:hAnsi="Aptos"/>
          <w:sz w:val="24"/>
          <w:szCs w:val="24"/>
        </w:rPr>
        <w:t xml:space="preserve">identified </w:t>
      </w:r>
      <w:r w:rsidR="0060679D" w:rsidRPr="00296564">
        <w:rPr>
          <w:rFonts w:ascii="Aptos" w:hAnsi="Aptos"/>
          <w:sz w:val="24"/>
          <w:szCs w:val="24"/>
        </w:rPr>
        <w:t>as</w:t>
      </w:r>
      <w:r w:rsidR="00E23477" w:rsidRPr="00296564">
        <w:rPr>
          <w:rFonts w:ascii="Aptos" w:hAnsi="Aptos"/>
          <w:sz w:val="24"/>
          <w:szCs w:val="24"/>
        </w:rPr>
        <w:t>:</w:t>
      </w:r>
    </w:p>
    <w:p w14:paraId="46B91B09" w14:textId="0AFB6EAB" w:rsidR="001379E5" w:rsidRPr="001379E5" w:rsidRDefault="001379E5" w:rsidP="00E23477">
      <w:pPr>
        <w:numPr>
          <w:ilvl w:val="0"/>
          <w:numId w:val="14"/>
        </w:numPr>
        <w:spacing w:before="100" w:beforeAutospacing="1" w:after="100" w:afterAutospacing="1" w:line="240" w:lineRule="auto"/>
        <w:rPr>
          <w:rFonts w:ascii="Aptos" w:eastAsia="Times New Roman" w:hAnsi="Aptos"/>
          <w:sz w:val="24"/>
          <w:szCs w:val="24"/>
        </w:rPr>
      </w:pPr>
      <w:hyperlink r:id="rId10" w:history="1">
        <w:r w:rsidRPr="007D0431">
          <w:rPr>
            <w:rStyle w:val="Hyperlink"/>
            <w:rFonts w:ascii="Aptos" w:eastAsia="Times New Roman" w:hAnsi="Aptos" w:cs="Courier New"/>
            <w:sz w:val="24"/>
            <w:szCs w:val="24"/>
          </w:rPr>
          <w:t>https://wagerzcasino.com</w:t>
        </w:r>
      </w:hyperlink>
    </w:p>
    <w:p w14:paraId="455FA608" w14:textId="3A84512F" w:rsidR="008C5525" w:rsidRPr="00296564" w:rsidRDefault="001379E5" w:rsidP="008C5525">
      <w:pPr>
        <w:spacing w:line="360" w:lineRule="auto"/>
        <w:jc w:val="both"/>
        <w:rPr>
          <w:rFonts w:ascii="Aptos" w:hAnsi="Aptos" w:cstheme="majorHAnsi"/>
          <w:sz w:val="24"/>
          <w:szCs w:val="24"/>
        </w:rPr>
      </w:pPr>
      <w:r>
        <w:rPr>
          <w:rFonts w:ascii="Aptos" w:hAnsi="Aptos" w:cstheme="majorHAnsi"/>
          <w:sz w:val="24"/>
          <w:szCs w:val="24"/>
        </w:rPr>
        <w:t>is</w:t>
      </w:r>
      <w:r w:rsidR="0060679D" w:rsidRPr="00296564">
        <w:rPr>
          <w:rFonts w:ascii="Aptos" w:hAnsi="Aptos" w:cstheme="majorHAnsi"/>
          <w:sz w:val="24"/>
          <w:szCs w:val="24"/>
        </w:rPr>
        <w:t xml:space="preserve"> </w:t>
      </w:r>
      <w:r w:rsidR="0060679D" w:rsidRPr="00296564">
        <w:rPr>
          <w:rFonts w:ascii="Aptos" w:hAnsi="Aptos" w:cstheme="majorHAnsi"/>
          <w:b/>
          <w:bCs/>
          <w:sz w:val="24"/>
          <w:szCs w:val="24"/>
        </w:rPr>
        <w:t>NOT</w:t>
      </w:r>
      <w:r w:rsidR="0060679D" w:rsidRPr="00296564">
        <w:rPr>
          <w:rFonts w:ascii="Aptos" w:hAnsi="Aptos" w:cstheme="majorHAnsi"/>
          <w:sz w:val="24"/>
          <w:szCs w:val="24"/>
        </w:rPr>
        <w:t xml:space="preserve"> </w:t>
      </w:r>
      <w:r w:rsidR="008C5525" w:rsidRPr="00296564">
        <w:rPr>
          <w:rFonts w:ascii="Aptos" w:hAnsi="Aptos" w:cstheme="majorHAnsi"/>
          <w:b/>
          <w:bCs/>
          <w:sz w:val="24"/>
          <w:szCs w:val="24"/>
        </w:rPr>
        <w:t>authorized nor licensed by the CGA.</w:t>
      </w:r>
      <w:r w:rsidR="008C5525" w:rsidRPr="00296564">
        <w:rPr>
          <w:rFonts w:ascii="Aptos" w:hAnsi="Aptos" w:cstheme="majorHAnsi"/>
          <w:sz w:val="24"/>
          <w:szCs w:val="24"/>
        </w:rPr>
        <w:t xml:space="preserve"> </w:t>
      </w:r>
    </w:p>
    <w:p w14:paraId="61A0DE95" w14:textId="77D8C7A8" w:rsidR="004016CE" w:rsidRPr="00296564" w:rsidRDefault="008C5525" w:rsidP="008C5525">
      <w:pPr>
        <w:spacing w:line="360" w:lineRule="auto"/>
        <w:jc w:val="both"/>
        <w:rPr>
          <w:rFonts w:ascii="Aptos" w:hAnsi="Aptos" w:cstheme="majorHAnsi"/>
          <w:sz w:val="24"/>
          <w:szCs w:val="24"/>
        </w:rPr>
      </w:pPr>
      <w:r w:rsidRPr="00296564">
        <w:rPr>
          <w:rFonts w:ascii="Aptos" w:hAnsi="Aptos" w:cstheme="majorHAnsi"/>
          <w:sz w:val="24"/>
          <w:szCs w:val="24"/>
        </w:rPr>
        <w:t>Thi</w:t>
      </w:r>
      <w:r w:rsidR="003C34AF">
        <w:rPr>
          <w:rFonts w:ascii="Aptos" w:hAnsi="Aptos" w:cstheme="majorHAnsi"/>
          <w:sz w:val="24"/>
          <w:szCs w:val="24"/>
        </w:rPr>
        <w:t>s</w:t>
      </w:r>
      <w:r w:rsidRPr="00296564">
        <w:rPr>
          <w:rFonts w:ascii="Aptos" w:hAnsi="Aptos" w:cstheme="majorHAnsi"/>
          <w:sz w:val="24"/>
          <w:szCs w:val="24"/>
        </w:rPr>
        <w:t xml:space="preserve"> website falsely </w:t>
      </w:r>
      <w:r w:rsidR="00D33AAD">
        <w:rPr>
          <w:rFonts w:ascii="Aptos" w:hAnsi="Aptos" w:cstheme="majorHAnsi"/>
          <w:sz w:val="24"/>
          <w:szCs w:val="24"/>
        </w:rPr>
        <w:t xml:space="preserve">uses a CGA license number of </w:t>
      </w:r>
      <w:r w:rsidR="00E850E6">
        <w:rPr>
          <w:rFonts w:ascii="Aptos" w:hAnsi="Aptos" w:cstheme="majorHAnsi"/>
          <w:sz w:val="24"/>
          <w:szCs w:val="24"/>
        </w:rPr>
        <w:t xml:space="preserve">a licensed operator, namely </w:t>
      </w:r>
      <w:proofErr w:type="spellStart"/>
      <w:r w:rsidR="00FF6DB4">
        <w:rPr>
          <w:rFonts w:ascii="Aptos" w:hAnsi="Aptos" w:cstheme="majorHAnsi"/>
          <w:sz w:val="24"/>
          <w:szCs w:val="24"/>
        </w:rPr>
        <w:t>BlackSand</w:t>
      </w:r>
      <w:proofErr w:type="spellEnd"/>
      <w:r w:rsidR="00FF6DB4">
        <w:rPr>
          <w:rFonts w:ascii="Aptos" w:hAnsi="Aptos" w:cstheme="majorHAnsi"/>
          <w:sz w:val="24"/>
          <w:szCs w:val="24"/>
        </w:rPr>
        <w:t xml:space="preserve"> B.V.</w:t>
      </w:r>
      <w:r w:rsidR="00E850E6">
        <w:rPr>
          <w:rFonts w:ascii="Aptos" w:hAnsi="Aptos" w:cstheme="majorHAnsi"/>
          <w:sz w:val="24"/>
          <w:szCs w:val="24"/>
        </w:rPr>
        <w:t xml:space="preserve"> Therefore, BLS B.V. does not possess a license from the CGA and the website is not authorized by the CGA. Consequently, there is no seal being disclosed on this website. </w:t>
      </w:r>
    </w:p>
    <w:p w14:paraId="5C739488" w14:textId="5D479E4A" w:rsidR="004016CE" w:rsidRDefault="00623AC6" w:rsidP="008C5525">
      <w:pPr>
        <w:spacing w:line="360" w:lineRule="auto"/>
        <w:jc w:val="both"/>
        <w:rPr>
          <w:rFonts w:ascii="Aptos" w:hAnsi="Aptos"/>
          <w:sz w:val="24"/>
          <w:szCs w:val="24"/>
        </w:rPr>
      </w:pPr>
      <w:r w:rsidRPr="00296564">
        <w:rPr>
          <w:rFonts w:ascii="Aptos" w:hAnsi="Aptos"/>
          <w:sz w:val="24"/>
          <w:szCs w:val="24"/>
        </w:rPr>
        <w:t xml:space="preserve">Players are strongly advised not to access or use these websites and not to share any personal, financial or other information. To verify whether an operator is licensed, please consult the license registry on CGA’s official website: </w:t>
      </w:r>
      <w:hyperlink r:id="rId11" w:history="1">
        <w:r w:rsidR="00F27E5E" w:rsidRPr="00FB6D0D">
          <w:rPr>
            <w:rStyle w:val="Hyperlink"/>
            <w:rFonts w:ascii="Aptos" w:hAnsi="Aptos"/>
            <w:sz w:val="24"/>
            <w:szCs w:val="24"/>
          </w:rPr>
          <w:t>www.cga.cw</w:t>
        </w:r>
      </w:hyperlink>
    </w:p>
    <w:p w14:paraId="741B70A3" w14:textId="77777777" w:rsidR="00F27E5E" w:rsidRPr="00296564" w:rsidRDefault="00F27E5E" w:rsidP="008C5525">
      <w:pPr>
        <w:spacing w:line="360" w:lineRule="auto"/>
        <w:jc w:val="both"/>
        <w:rPr>
          <w:rFonts w:ascii="Aptos" w:hAnsi="Aptos" w:cstheme="majorHAnsi"/>
          <w:sz w:val="24"/>
          <w:szCs w:val="24"/>
        </w:rPr>
      </w:pPr>
    </w:p>
    <w:p w14:paraId="3E799025" w14:textId="77777777" w:rsidR="004016CE" w:rsidRPr="00296564" w:rsidRDefault="004016CE" w:rsidP="008C5525">
      <w:pPr>
        <w:spacing w:line="360" w:lineRule="auto"/>
        <w:jc w:val="both"/>
        <w:rPr>
          <w:rFonts w:ascii="Aptos" w:hAnsi="Aptos" w:cstheme="majorHAnsi"/>
          <w:sz w:val="24"/>
          <w:szCs w:val="24"/>
        </w:rPr>
      </w:pPr>
    </w:p>
    <w:p w14:paraId="76F7C8EF" w14:textId="3AA75478" w:rsidR="008C5525" w:rsidRPr="00296564" w:rsidRDefault="00731910" w:rsidP="00623AC6">
      <w:pPr>
        <w:spacing w:line="360" w:lineRule="auto"/>
        <w:jc w:val="both"/>
        <w:rPr>
          <w:rFonts w:ascii="Aptos" w:hAnsi="Aptos" w:cstheme="majorHAnsi"/>
          <w:sz w:val="24"/>
          <w:szCs w:val="24"/>
        </w:rPr>
      </w:pPr>
      <w:r w:rsidRPr="00296564">
        <w:rPr>
          <w:rFonts w:ascii="Aptos" w:hAnsi="Aptos" w:cstheme="majorHAnsi"/>
          <w:sz w:val="24"/>
          <w:szCs w:val="24"/>
        </w:rPr>
        <w:t xml:space="preserve"> </w:t>
      </w:r>
    </w:p>
    <w:p w14:paraId="1AE45DC2" w14:textId="77777777" w:rsidR="008C5525" w:rsidRPr="00597720" w:rsidRDefault="008C5525" w:rsidP="008C5525">
      <w:pPr>
        <w:jc w:val="both"/>
        <w:rPr>
          <w:rFonts w:ascii="Aptos" w:hAnsi="Aptos"/>
        </w:rPr>
      </w:pPr>
    </w:p>
    <w:p w14:paraId="69D7C19D" w14:textId="77777777" w:rsidR="00E76761" w:rsidRPr="008C5525" w:rsidRDefault="00E76761" w:rsidP="008C5525"/>
    <w:sectPr w:rsidR="00E76761" w:rsidRPr="008C5525" w:rsidSect="00E76761">
      <w:headerReference w:type="default" r:id="rId12"/>
      <w:footerReference w:type="even" r:id="rId13"/>
      <w:footerReference w:type="default" r:id="rId14"/>
      <w:headerReference w:type="first" r:id="rId15"/>
      <w:type w:val="continuous"/>
      <w:pgSz w:w="11899" w:h="16838"/>
      <w:pgMar w:top="2835" w:right="1418" w:bottom="1134" w:left="1418"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460BA" w14:textId="77777777" w:rsidR="00A6483F" w:rsidRPr="00073C64" w:rsidRDefault="00A6483F">
      <w:r w:rsidRPr="00073C64">
        <w:separator/>
      </w:r>
    </w:p>
  </w:endnote>
  <w:endnote w:type="continuationSeparator" w:id="0">
    <w:p w14:paraId="16B4113B" w14:textId="77777777" w:rsidR="00A6483F" w:rsidRPr="00073C64" w:rsidRDefault="00A6483F">
      <w:r w:rsidRPr="00073C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3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22C85" w14:textId="77777777" w:rsidR="001A184C" w:rsidRPr="00073C64" w:rsidRDefault="001A184C" w:rsidP="00380C9E">
    <w:pPr>
      <w:pStyle w:val="Footer"/>
      <w:framePr w:wrap="around" w:vAnchor="text" w:hAnchor="margin" w:xAlign="right" w:y="1"/>
      <w:rPr>
        <w:rStyle w:val="PageNumber"/>
      </w:rPr>
    </w:pPr>
    <w:r w:rsidRPr="00073C64">
      <w:rPr>
        <w:rStyle w:val="PageNumber"/>
      </w:rPr>
      <w:fldChar w:fldCharType="begin"/>
    </w:r>
    <w:r w:rsidRPr="00073C64">
      <w:rPr>
        <w:rStyle w:val="PageNumber"/>
      </w:rPr>
      <w:instrText xml:space="preserve">PAGE  </w:instrText>
    </w:r>
    <w:r w:rsidRPr="00073C64">
      <w:rPr>
        <w:rStyle w:val="PageNumber"/>
      </w:rPr>
      <w:fldChar w:fldCharType="separate"/>
    </w:r>
    <w:r w:rsidRPr="00073C64">
      <w:rPr>
        <w:rStyle w:val="PageNumber"/>
      </w:rPr>
      <w:t>1</w:t>
    </w:r>
    <w:r w:rsidRPr="00073C64">
      <w:rPr>
        <w:rStyle w:val="PageNumber"/>
      </w:rPr>
      <w:fldChar w:fldCharType="end"/>
    </w:r>
  </w:p>
  <w:p w14:paraId="21E2EA25" w14:textId="77777777" w:rsidR="001A184C" w:rsidRPr="00073C64" w:rsidRDefault="001A184C" w:rsidP="00523B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DCED8" w14:textId="77777777" w:rsidR="001A184C" w:rsidRPr="00073C64" w:rsidRDefault="001A184C" w:rsidP="00523B46">
    <w:pPr>
      <w:pStyle w:val="Footer"/>
      <w:framePr w:w="721" w:h="673" w:hRule="exact" w:wrap="around" w:vAnchor="text" w:hAnchor="page" w:x="9777" w:y="-385"/>
      <w:jc w:val="right"/>
      <w:rPr>
        <w:rStyle w:val="PageNumber"/>
        <w:rFonts w:asciiTheme="majorHAnsi" w:hAnsiTheme="majorHAnsi"/>
        <w:color w:val="244061" w:themeColor="accent1" w:themeShade="80"/>
        <w:sz w:val="18"/>
        <w:szCs w:val="18"/>
      </w:rPr>
    </w:pPr>
    <w:r w:rsidRPr="00073C64">
      <w:rPr>
        <w:rStyle w:val="PageNumber"/>
        <w:rFonts w:asciiTheme="majorHAnsi" w:hAnsiTheme="majorHAnsi"/>
        <w:color w:val="244061" w:themeColor="accent1" w:themeShade="80"/>
        <w:sz w:val="18"/>
        <w:szCs w:val="18"/>
      </w:rPr>
      <w:fldChar w:fldCharType="begin"/>
    </w:r>
    <w:r w:rsidRPr="00073C64">
      <w:rPr>
        <w:rStyle w:val="PageNumber"/>
        <w:rFonts w:asciiTheme="majorHAnsi" w:hAnsiTheme="majorHAnsi"/>
        <w:color w:val="244061" w:themeColor="accent1" w:themeShade="80"/>
        <w:sz w:val="18"/>
        <w:szCs w:val="18"/>
      </w:rPr>
      <w:instrText xml:space="preserve">PAGE  </w:instrText>
    </w:r>
    <w:r w:rsidRPr="00073C64">
      <w:rPr>
        <w:rStyle w:val="PageNumber"/>
        <w:rFonts w:asciiTheme="majorHAnsi" w:hAnsiTheme="majorHAnsi"/>
        <w:color w:val="244061" w:themeColor="accent1" w:themeShade="80"/>
        <w:sz w:val="18"/>
        <w:szCs w:val="18"/>
      </w:rPr>
      <w:fldChar w:fldCharType="separate"/>
    </w:r>
    <w:r w:rsidRPr="00073C64">
      <w:rPr>
        <w:rStyle w:val="PageNumber"/>
        <w:rFonts w:asciiTheme="majorHAnsi" w:hAnsiTheme="majorHAnsi"/>
        <w:color w:val="244061" w:themeColor="accent1" w:themeShade="80"/>
        <w:sz w:val="18"/>
        <w:szCs w:val="18"/>
      </w:rPr>
      <w:t>1</w:t>
    </w:r>
    <w:r w:rsidRPr="00073C64">
      <w:rPr>
        <w:rStyle w:val="PageNumber"/>
        <w:rFonts w:asciiTheme="majorHAnsi" w:hAnsiTheme="majorHAnsi"/>
        <w:color w:val="244061" w:themeColor="accent1" w:themeShade="80"/>
        <w:sz w:val="18"/>
        <w:szCs w:val="18"/>
      </w:rPr>
      <w:fldChar w:fldCharType="end"/>
    </w:r>
  </w:p>
  <w:p w14:paraId="3DF5272F" w14:textId="77777777" w:rsidR="001A184C" w:rsidRPr="00073C64" w:rsidRDefault="001A184C" w:rsidP="00523B4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F3EBD" w14:textId="77777777" w:rsidR="00A6483F" w:rsidRPr="00073C64" w:rsidRDefault="00A6483F">
      <w:r w:rsidRPr="00073C64">
        <w:separator/>
      </w:r>
    </w:p>
  </w:footnote>
  <w:footnote w:type="continuationSeparator" w:id="0">
    <w:p w14:paraId="65B5E770" w14:textId="77777777" w:rsidR="00A6483F" w:rsidRPr="00073C64" w:rsidRDefault="00A6483F">
      <w:r w:rsidRPr="00073C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E60BC" w14:textId="77777777" w:rsidR="001A184C" w:rsidRPr="00073C64" w:rsidRDefault="001A184C">
    <w:pPr>
      <w:pStyle w:val="Header"/>
      <w:ind w:left="-1418" w:right="-1418"/>
    </w:pPr>
    <w:r w:rsidRPr="00073C64">
      <w:rPr>
        <w:noProof/>
      </w:rPr>
      <w:drawing>
        <wp:anchor distT="0" distB="0" distL="114300" distR="114300" simplePos="0" relativeHeight="251659264" behindDoc="1" locked="0" layoutInCell="1" allowOverlap="1" wp14:anchorId="35996BF9" wp14:editId="59D00386">
          <wp:simplePos x="0" y="0"/>
          <wp:positionH relativeFrom="column">
            <wp:posOffset>-900430</wp:posOffset>
          </wp:positionH>
          <wp:positionV relativeFrom="paragraph">
            <wp:posOffset>0</wp:posOffset>
          </wp:positionV>
          <wp:extent cx="7560000" cy="10698869"/>
          <wp:effectExtent l="0" t="0" r="9525" b="0"/>
          <wp:wrapNone/>
          <wp:docPr id="5" name="Picture 5" descr="SALT 2 TB IN PROGRESS:IN PROGRESS:GCB Gaming Control Board:GCB015 Brand ID Conversion:FD • Final Design:STATIONERY:LH Word Template:GCB015 FD L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LT 2 TB IN PROGRESS:IN PROGRESS:GCB Gaming Control Board:GCB015 Brand ID Conversion:FD • Final Design:STATIONERY:LH Word Template:GCB015 FD LH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886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F6F9A" w14:textId="77777777" w:rsidR="001A184C" w:rsidRPr="00073C64" w:rsidRDefault="001A184C">
    <w:pPr>
      <w:pStyle w:val="Header"/>
      <w:ind w:left="-1418" w:right="-1418"/>
    </w:pPr>
    <w:r w:rsidRPr="00073C64">
      <w:rPr>
        <w:noProof/>
      </w:rPr>
      <w:drawing>
        <wp:anchor distT="0" distB="0" distL="114300" distR="114300" simplePos="0" relativeHeight="251660288" behindDoc="1" locked="0" layoutInCell="1" allowOverlap="1" wp14:anchorId="1C24243E" wp14:editId="318F1BF7">
          <wp:simplePos x="0" y="0"/>
          <wp:positionH relativeFrom="column">
            <wp:posOffset>-900430</wp:posOffset>
          </wp:positionH>
          <wp:positionV relativeFrom="paragraph">
            <wp:posOffset>0</wp:posOffset>
          </wp:positionV>
          <wp:extent cx="7560000" cy="10698869"/>
          <wp:effectExtent l="0" t="0" r="9525" b="0"/>
          <wp:wrapNone/>
          <wp:docPr id="6" name="Picture 6" descr="SALT 2 TB IN PROGRESS:IN PROGRESS:GCB Gaming Control Board:GCB015 Brand ID Conversion:FD • Final Design:STATIONERY:LH Word Template:GCB015 FD L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T 2 TB IN PROGRESS:IN PROGRESS:GCB Gaming Control Board:GCB015 Brand ID Conversion:FD • Final Design:STATIONERY:LH Word Template:GCB015 FD LH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886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6173D"/>
    <w:multiLevelType w:val="multilevel"/>
    <w:tmpl w:val="6D0031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1">
    <w:nsid w:val="24B20BE7"/>
    <w:multiLevelType w:val="hybridMultilevel"/>
    <w:tmpl w:val="348E862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Helvetica"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Helvetica"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Helvetica"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1">
    <w:nsid w:val="296549EF"/>
    <w:multiLevelType w:val="hybridMultilevel"/>
    <w:tmpl w:val="10EA3EA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Helvetica"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Helvetica"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Helvetica"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2F767FDF"/>
    <w:multiLevelType w:val="hybridMultilevel"/>
    <w:tmpl w:val="B12C693A"/>
    <w:lvl w:ilvl="0" w:tplc="508419A6">
      <w:start w:val="1"/>
      <w:numFmt w:val="upperLetter"/>
      <w:lvlText w:val="%1."/>
      <w:lvlJc w:val="left"/>
      <w:pPr>
        <w:tabs>
          <w:tab w:val="num" w:pos="1300"/>
        </w:tabs>
        <w:ind w:left="1300" w:hanging="9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1">
    <w:nsid w:val="30625F1E"/>
    <w:multiLevelType w:val="multilevel"/>
    <w:tmpl w:val="7A602D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096568"/>
    <w:multiLevelType w:val="hybridMultilevel"/>
    <w:tmpl w:val="E6EED530"/>
    <w:lvl w:ilvl="0" w:tplc="5A42FF82">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1">
    <w:nsid w:val="3ED77637"/>
    <w:multiLevelType w:val="hybridMultilevel"/>
    <w:tmpl w:val="DE54E83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1">
    <w:nsid w:val="486E5922"/>
    <w:multiLevelType w:val="hybridMultilevel"/>
    <w:tmpl w:val="84A89C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53D54BA3"/>
    <w:multiLevelType w:val="hybridMultilevel"/>
    <w:tmpl w:val="2A9E41B2"/>
    <w:lvl w:ilvl="0" w:tplc="508419A6">
      <w:start w:val="1"/>
      <w:numFmt w:val="upperLetter"/>
      <w:lvlText w:val="%1."/>
      <w:lvlJc w:val="left"/>
      <w:pPr>
        <w:tabs>
          <w:tab w:val="num" w:pos="1300"/>
        </w:tabs>
        <w:ind w:left="1300" w:hanging="9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1">
    <w:nsid w:val="577032C9"/>
    <w:multiLevelType w:val="hybridMultilevel"/>
    <w:tmpl w:val="E6FAAE92"/>
    <w:lvl w:ilvl="0" w:tplc="508419A6">
      <w:start w:val="1"/>
      <w:numFmt w:val="upperLetter"/>
      <w:lvlText w:val="%1."/>
      <w:lvlJc w:val="left"/>
      <w:pPr>
        <w:tabs>
          <w:tab w:val="num" w:pos="1300"/>
        </w:tabs>
        <w:ind w:left="1300" w:hanging="9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1">
    <w:nsid w:val="5C41650C"/>
    <w:multiLevelType w:val="hybridMultilevel"/>
    <w:tmpl w:val="2A9E41B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1">
    <w:nsid w:val="63EE6FF4"/>
    <w:multiLevelType w:val="hybridMultilevel"/>
    <w:tmpl w:val="84A89C40"/>
    <w:lvl w:ilvl="0" w:tplc="508419A6">
      <w:start w:val="1"/>
      <w:numFmt w:val="upperLetter"/>
      <w:lvlText w:val="%1."/>
      <w:lvlJc w:val="left"/>
      <w:pPr>
        <w:tabs>
          <w:tab w:val="num" w:pos="1300"/>
        </w:tabs>
        <w:ind w:left="1300" w:hanging="94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74331309"/>
    <w:multiLevelType w:val="hybridMultilevel"/>
    <w:tmpl w:val="0C3E11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7949407F"/>
    <w:multiLevelType w:val="hybridMultilevel"/>
    <w:tmpl w:val="30021ED4"/>
    <w:lvl w:ilvl="0" w:tplc="DE1EB9BC">
      <w:start w:val="1"/>
      <w:numFmt w:val="bullet"/>
      <w:lvlText w:val=""/>
      <w:lvlJc w:val="left"/>
      <w:pPr>
        <w:tabs>
          <w:tab w:val="num" w:pos="814"/>
        </w:tabs>
        <w:ind w:left="814" w:hanging="360"/>
      </w:pPr>
      <w:rPr>
        <w:rFonts w:ascii="Symbol" w:hAnsi="Symbol" w:hint="default"/>
        <w:color w:val="auto"/>
      </w:rPr>
    </w:lvl>
    <w:lvl w:ilvl="1" w:tplc="04130003">
      <w:start w:val="1"/>
      <w:numFmt w:val="bullet"/>
      <w:lvlText w:val="o"/>
      <w:lvlJc w:val="left"/>
      <w:pPr>
        <w:tabs>
          <w:tab w:val="num" w:pos="1894"/>
        </w:tabs>
        <w:ind w:left="1894" w:hanging="360"/>
      </w:pPr>
      <w:rPr>
        <w:rFonts w:ascii="Courier New" w:hAnsi="Courier New" w:hint="default"/>
      </w:rPr>
    </w:lvl>
    <w:lvl w:ilvl="2" w:tplc="04130005">
      <w:start w:val="1"/>
      <w:numFmt w:val="bullet"/>
      <w:lvlText w:val=""/>
      <w:lvlJc w:val="left"/>
      <w:pPr>
        <w:tabs>
          <w:tab w:val="num" w:pos="2614"/>
        </w:tabs>
        <w:ind w:left="2614" w:hanging="360"/>
      </w:pPr>
      <w:rPr>
        <w:rFonts w:ascii="Wingdings" w:hAnsi="Wingdings" w:hint="default"/>
      </w:rPr>
    </w:lvl>
    <w:lvl w:ilvl="3" w:tplc="04130001" w:tentative="1">
      <w:start w:val="1"/>
      <w:numFmt w:val="bullet"/>
      <w:lvlText w:val=""/>
      <w:lvlJc w:val="left"/>
      <w:pPr>
        <w:tabs>
          <w:tab w:val="num" w:pos="3334"/>
        </w:tabs>
        <w:ind w:left="3334" w:hanging="360"/>
      </w:pPr>
      <w:rPr>
        <w:rFonts w:ascii="Symbol" w:hAnsi="Symbol" w:hint="default"/>
      </w:rPr>
    </w:lvl>
    <w:lvl w:ilvl="4" w:tplc="04130003" w:tentative="1">
      <w:start w:val="1"/>
      <w:numFmt w:val="bullet"/>
      <w:lvlText w:val="o"/>
      <w:lvlJc w:val="left"/>
      <w:pPr>
        <w:tabs>
          <w:tab w:val="num" w:pos="4054"/>
        </w:tabs>
        <w:ind w:left="4054" w:hanging="360"/>
      </w:pPr>
      <w:rPr>
        <w:rFonts w:ascii="Courier New" w:hAnsi="Courier New" w:hint="default"/>
      </w:rPr>
    </w:lvl>
    <w:lvl w:ilvl="5" w:tplc="04130005" w:tentative="1">
      <w:start w:val="1"/>
      <w:numFmt w:val="bullet"/>
      <w:lvlText w:val=""/>
      <w:lvlJc w:val="left"/>
      <w:pPr>
        <w:tabs>
          <w:tab w:val="num" w:pos="4774"/>
        </w:tabs>
        <w:ind w:left="4774" w:hanging="360"/>
      </w:pPr>
      <w:rPr>
        <w:rFonts w:ascii="Wingdings" w:hAnsi="Wingdings" w:hint="default"/>
      </w:rPr>
    </w:lvl>
    <w:lvl w:ilvl="6" w:tplc="04130001" w:tentative="1">
      <w:start w:val="1"/>
      <w:numFmt w:val="bullet"/>
      <w:lvlText w:val=""/>
      <w:lvlJc w:val="left"/>
      <w:pPr>
        <w:tabs>
          <w:tab w:val="num" w:pos="5494"/>
        </w:tabs>
        <w:ind w:left="5494" w:hanging="360"/>
      </w:pPr>
      <w:rPr>
        <w:rFonts w:ascii="Symbol" w:hAnsi="Symbol" w:hint="default"/>
      </w:rPr>
    </w:lvl>
    <w:lvl w:ilvl="7" w:tplc="04130003" w:tentative="1">
      <w:start w:val="1"/>
      <w:numFmt w:val="bullet"/>
      <w:lvlText w:val="o"/>
      <w:lvlJc w:val="left"/>
      <w:pPr>
        <w:tabs>
          <w:tab w:val="num" w:pos="6214"/>
        </w:tabs>
        <w:ind w:left="6214" w:hanging="360"/>
      </w:pPr>
      <w:rPr>
        <w:rFonts w:ascii="Courier New" w:hAnsi="Courier New" w:hint="default"/>
      </w:rPr>
    </w:lvl>
    <w:lvl w:ilvl="8" w:tplc="04130005" w:tentative="1">
      <w:start w:val="1"/>
      <w:numFmt w:val="bullet"/>
      <w:lvlText w:val=""/>
      <w:lvlJc w:val="left"/>
      <w:pPr>
        <w:tabs>
          <w:tab w:val="num" w:pos="6934"/>
        </w:tabs>
        <w:ind w:left="6934" w:hanging="360"/>
      </w:pPr>
      <w:rPr>
        <w:rFonts w:ascii="Wingdings" w:hAnsi="Wingdings" w:hint="default"/>
      </w:rPr>
    </w:lvl>
  </w:abstractNum>
  <w:num w:numId="1" w16cid:durableId="1373503963">
    <w:abstractNumId w:val="1"/>
  </w:num>
  <w:num w:numId="2" w16cid:durableId="719984781">
    <w:abstractNumId w:val="13"/>
  </w:num>
  <w:num w:numId="3" w16cid:durableId="1495879456">
    <w:abstractNumId w:val="2"/>
  </w:num>
  <w:num w:numId="4" w16cid:durableId="1574192532">
    <w:abstractNumId w:val="12"/>
  </w:num>
  <w:num w:numId="5" w16cid:durableId="2124686989">
    <w:abstractNumId w:val="8"/>
  </w:num>
  <w:num w:numId="6" w16cid:durableId="1660305345">
    <w:abstractNumId w:val="10"/>
  </w:num>
  <w:num w:numId="7" w16cid:durableId="1832481288">
    <w:abstractNumId w:val="6"/>
  </w:num>
  <w:num w:numId="8" w16cid:durableId="1350717193">
    <w:abstractNumId w:val="9"/>
  </w:num>
  <w:num w:numId="9" w16cid:durableId="1232425266">
    <w:abstractNumId w:val="7"/>
  </w:num>
  <w:num w:numId="10" w16cid:durableId="1952784884">
    <w:abstractNumId w:val="11"/>
  </w:num>
  <w:num w:numId="11" w16cid:durableId="543638128">
    <w:abstractNumId w:val="3"/>
  </w:num>
  <w:num w:numId="12" w16cid:durableId="1363283276">
    <w:abstractNumId w:val="4"/>
  </w:num>
  <w:num w:numId="13" w16cid:durableId="225192166">
    <w:abstractNumId w:val="5"/>
  </w:num>
  <w:num w:numId="14" w16cid:durableId="1736007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ctiveWritingStyle w:appName="MSWord" w:lang="nl-NL" w:vendorID="64" w:dllVersion="6" w:nlCheck="1" w:checkStyle="0"/>
  <w:activeWritingStyle w:appName="MSWord" w:lang="nl-NL" w:vendorID="64" w:dllVersion="0" w:nlCheck="1" w:checkStyle="0"/>
  <w:activeWritingStyle w:appName="MSWord" w:lang="en-US" w:vendorID="64" w:dllVersion="0" w:nlCheck="1" w:checkStyle="0"/>
  <w:activeWritingStyle w:appName="MSWord" w:lang="es-ES" w:vendorID="64" w:dllVersion="0" w:nlCheck="1" w:checkStyle="0"/>
  <w:proofState w:spelling="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7720"/>
    <w:rsid w:val="000301B7"/>
    <w:rsid w:val="0003779C"/>
    <w:rsid w:val="00073C64"/>
    <w:rsid w:val="00096A8C"/>
    <w:rsid w:val="000A56AF"/>
    <w:rsid w:val="000D7125"/>
    <w:rsid w:val="000E1FAF"/>
    <w:rsid w:val="000F293F"/>
    <w:rsid w:val="00100BE1"/>
    <w:rsid w:val="00114182"/>
    <w:rsid w:val="00121029"/>
    <w:rsid w:val="00125B6A"/>
    <w:rsid w:val="00133EC0"/>
    <w:rsid w:val="001379E5"/>
    <w:rsid w:val="00153C0F"/>
    <w:rsid w:val="001871B1"/>
    <w:rsid w:val="001A184C"/>
    <w:rsid w:val="001A386F"/>
    <w:rsid w:val="001B234C"/>
    <w:rsid w:val="001B2A30"/>
    <w:rsid w:val="001D74AD"/>
    <w:rsid w:val="001F66F9"/>
    <w:rsid w:val="00235BA2"/>
    <w:rsid w:val="00284D76"/>
    <w:rsid w:val="00287227"/>
    <w:rsid w:val="00296564"/>
    <w:rsid w:val="002C076F"/>
    <w:rsid w:val="002D1353"/>
    <w:rsid w:val="002D295C"/>
    <w:rsid w:val="002F0A77"/>
    <w:rsid w:val="003030F3"/>
    <w:rsid w:val="0034096A"/>
    <w:rsid w:val="00353DCC"/>
    <w:rsid w:val="003551F0"/>
    <w:rsid w:val="00380C9E"/>
    <w:rsid w:val="003A44C8"/>
    <w:rsid w:val="003B7CFD"/>
    <w:rsid w:val="003C34AF"/>
    <w:rsid w:val="003D2147"/>
    <w:rsid w:val="003D68DF"/>
    <w:rsid w:val="003D74DE"/>
    <w:rsid w:val="003D79B8"/>
    <w:rsid w:val="003E325C"/>
    <w:rsid w:val="003F2AC9"/>
    <w:rsid w:val="004016CE"/>
    <w:rsid w:val="004066EC"/>
    <w:rsid w:val="00412843"/>
    <w:rsid w:val="004457BD"/>
    <w:rsid w:val="00446F30"/>
    <w:rsid w:val="00455752"/>
    <w:rsid w:val="004B1BD4"/>
    <w:rsid w:val="004C7AA7"/>
    <w:rsid w:val="00511ECB"/>
    <w:rsid w:val="00520280"/>
    <w:rsid w:val="00523B46"/>
    <w:rsid w:val="005323CC"/>
    <w:rsid w:val="005412D3"/>
    <w:rsid w:val="00566B2E"/>
    <w:rsid w:val="00575576"/>
    <w:rsid w:val="00593CBA"/>
    <w:rsid w:val="00597720"/>
    <w:rsid w:val="005B487B"/>
    <w:rsid w:val="005C6535"/>
    <w:rsid w:val="005F430C"/>
    <w:rsid w:val="0060679D"/>
    <w:rsid w:val="00623AC6"/>
    <w:rsid w:val="00642D6E"/>
    <w:rsid w:val="00646052"/>
    <w:rsid w:val="006535CA"/>
    <w:rsid w:val="0067668A"/>
    <w:rsid w:val="00691D50"/>
    <w:rsid w:val="00696519"/>
    <w:rsid w:val="006C6B26"/>
    <w:rsid w:val="006D2DD5"/>
    <w:rsid w:val="007239B3"/>
    <w:rsid w:val="00731910"/>
    <w:rsid w:val="00740EF8"/>
    <w:rsid w:val="00774E69"/>
    <w:rsid w:val="00792BC2"/>
    <w:rsid w:val="007A35EF"/>
    <w:rsid w:val="007A3BF8"/>
    <w:rsid w:val="007B43EF"/>
    <w:rsid w:val="007C793E"/>
    <w:rsid w:val="007D7A01"/>
    <w:rsid w:val="007E2C92"/>
    <w:rsid w:val="007F601A"/>
    <w:rsid w:val="00886049"/>
    <w:rsid w:val="008A1080"/>
    <w:rsid w:val="008A3F17"/>
    <w:rsid w:val="008C5525"/>
    <w:rsid w:val="008D1192"/>
    <w:rsid w:val="008F72CE"/>
    <w:rsid w:val="00902DD9"/>
    <w:rsid w:val="00912477"/>
    <w:rsid w:val="00914EE7"/>
    <w:rsid w:val="0091510E"/>
    <w:rsid w:val="00924289"/>
    <w:rsid w:val="00945648"/>
    <w:rsid w:val="00975C0A"/>
    <w:rsid w:val="009A1E5E"/>
    <w:rsid w:val="009B75A3"/>
    <w:rsid w:val="009C1E80"/>
    <w:rsid w:val="009E307B"/>
    <w:rsid w:val="009E6B88"/>
    <w:rsid w:val="009F5AEF"/>
    <w:rsid w:val="00A03ED2"/>
    <w:rsid w:val="00A160FD"/>
    <w:rsid w:val="00A16FCF"/>
    <w:rsid w:val="00A260C1"/>
    <w:rsid w:val="00A305E2"/>
    <w:rsid w:val="00A4125E"/>
    <w:rsid w:val="00A416BE"/>
    <w:rsid w:val="00A540F2"/>
    <w:rsid w:val="00A54AB5"/>
    <w:rsid w:val="00A6483F"/>
    <w:rsid w:val="00AB1BE6"/>
    <w:rsid w:val="00AC7E6B"/>
    <w:rsid w:val="00AF2FC3"/>
    <w:rsid w:val="00B23752"/>
    <w:rsid w:val="00B261D0"/>
    <w:rsid w:val="00B677BE"/>
    <w:rsid w:val="00B7300E"/>
    <w:rsid w:val="00BE2C8C"/>
    <w:rsid w:val="00BF5D51"/>
    <w:rsid w:val="00C05CCA"/>
    <w:rsid w:val="00C1543A"/>
    <w:rsid w:val="00C17055"/>
    <w:rsid w:val="00C27B66"/>
    <w:rsid w:val="00C704F2"/>
    <w:rsid w:val="00C77C6E"/>
    <w:rsid w:val="00C8067D"/>
    <w:rsid w:val="00C83C9F"/>
    <w:rsid w:val="00C84568"/>
    <w:rsid w:val="00C93301"/>
    <w:rsid w:val="00CA7D35"/>
    <w:rsid w:val="00D0135D"/>
    <w:rsid w:val="00D1081B"/>
    <w:rsid w:val="00D11803"/>
    <w:rsid w:val="00D22313"/>
    <w:rsid w:val="00D33AAD"/>
    <w:rsid w:val="00D44C35"/>
    <w:rsid w:val="00D63C68"/>
    <w:rsid w:val="00D73EBA"/>
    <w:rsid w:val="00D763C4"/>
    <w:rsid w:val="00D92039"/>
    <w:rsid w:val="00D967DC"/>
    <w:rsid w:val="00DD404B"/>
    <w:rsid w:val="00E1170C"/>
    <w:rsid w:val="00E23477"/>
    <w:rsid w:val="00E76761"/>
    <w:rsid w:val="00E850E6"/>
    <w:rsid w:val="00E85C23"/>
    <w:rsid w:val="00EC667A"/>
    <w:rsid w:val="00EC6D4A"/>
    <w:rsid w:val="00F0115A"/>
    <w:rsid w:val="00F13875"/>
    <w:rsid w:val="00F27E5E"/>
    <w:rsid w:val="00FA14A1"/>
    <w:rsid w:val="00FC41A0"/>
    <w:rsid w:val="00FF0046"/>
    <w:rsid w:val="00FF6D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8FBF64"/>
  <w14:defaultImageDpi w14:val="300"/>
  <w15:docId w15:val="{B705604D-689C-4A01-B60D-E779A1EFC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720"/>
    <w:pPr>
      <w:spacing w:after="200" w:line="276" w:lineRule="auto"/>
    </w:pPr>
    <w:rPr>
      <w:rFonts w:asciiTheme="minorHAnsi" w:eastAsiaTheme="minorEastAsia" w:hAnsiTheme="minorHAnsi" w:cstheme="minorBidi"/>
      <w:sz w:val="22"/>
      <w:szCs w:val="22"/>
    </w:rPr>
  </w:style>
  <w:style w:type="paragraph" w:styleId="Heading1">
    <w:name w:val="heading 1"/>
    <w:basedOn w:val="Normal"/>
    <w:next w:val="Normal"/>
    <w:qFormat/>
    <w:pPr>
      <w:keepNext/>
      <w:tabs>
        <w:tab w:val="left" w:pos="931"/>
        <w:tab w:val="left" w:pos="1361"/>
        <w:tab w:val="left" w:pos="2633"/>
        <w:tab w:val="left" w:pos="3484"/>
        <w:tab w:val="left" w:pos="4334"/>
        <w:tab w:val="left" w:pos="5185"/>
        <w:tab w:val="left" w:pos="6036"/>
        <w:tab w:val="left" w:pos="6887"/>
        <w:tab w:val="left" w:pos="7738"/>
      </w:tabs>
      <w:outlineLvl w:val="0"/>
    </w:pPr>
    <w:rPr>
      <w:rFonts w:ascii="Tahoma" w:hAnsi="Tahoma"/>
      <w:b/>
      <w:u w:val="single"/>
    </w:rPr>
  </w:style>
  <w:style w:type="paragraph" w:styleId="Heading2">
    <w:name w:val="heading 2"/>
    <w:basedOn w:val="Normal"/>
    <w:next w:val="Normal"/>
    <w:qFormat/>
    <w:pPr>
      <w:keepNext/>
      <w:tabs>
        <w:tab w:val="left" w:pos="426"/>
        <w:tab w:val="left" w:pos="2633"/>
        <w:tab w:val="left" w:pos="3484"/>
        <w:tab w:val="left" w:pos="4334"/>
        <w:tab w:val="left" w:pos="5185"/>
        <w:tab w:val="left" w:pos="6036"/>
        <w:tab w:val="left" w:pos="6887"/>
        <w:tab w:val="left" w:pos="7738"/>
      </w:tabs>
      <w:outlineLvl w:val="1"/>
    </w:pPr>
    <w:rPr>
      <w:rFonts w:ascii="Tahoma" w:hAnsi="Tahom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BasicParagraph">
    <w:name w:val="[Basic Paragraph]"/>
    <w:basedOn w:val="Normal"/>
    <w:pPr>
      <w:widowControl w:val="0"/>
      <w:autoSpaceDE w:val="0"/>
      <w:autoSpaceDN w:val="0"/>
      <w:adjustRightInd w:val="0"/>
      <w:spacing w:line="288" w:lineRule="auto"/>
      <w:textAlignment w:val="center"/>
    </w:pPr>
    <w:rPr>
      <w:rFonts w:ascii="MinionPro-Regular" w:hAnsi="MinionPro-Regular"/>
      <w:color w:val="000000"/>
    </w:rPr>
  </w:style>
  <w:style w:type="paragraph" w:styleId="BodyText">
    <w:name w:val="Body Text"/>
    <w:basedOn w:val="Normal"/>
    <w:pPr>
      <w:tabs>
        <w:tab w:val="left" w:pos="-770"/>
        <w:tab w:val="left" w:pos="0"/>
        <w:tab w:val="left" w:pos="931"/>
        <w:tab w:val="left" w:pos="1361"/>
        <w:tab w:val="left" w:pos="2633"/>
        <w:tab w:val="left" w:pos="3484"/>
        <w:tab w:val="left" w:pos="4334"/>
        <w:tab w:val="left" w:pos="5185"/>
        <w:tab w:val="left" w:pos="6036"/>
        <w:tab w:val="left" w:pos="6887"/>
        <w:tab w:val="left" w:pos="7738"/>
      </w:tabs>
    </w:pPr>
    <w:rPr>
      <w:rFonts w:ascii="Tahoma" w:hAnsi="Tahoma"/>
    </w:rPr>
  </w:style>
  <w:style w:type="paragraph" w:styleId="DocumentMap">
    <w:name w:val="Document Map"/>
    <w:basedOn w:val="Normal"/>
    <w:pPr>
      <w:shd w:val="clear" w:color="auto" w:fill="000080"/>
    </w:pPr>
    <w:rPr>
      <w:rFonts w:ascii="Helvetica" w:eastAsia="MS Gothic" w:hAnsi="Helvetica"/>
    </w:rPr>
  </w:style>
  <w:style w:type="paragraph" w:styleId="BalloonText">
    <w:name w:val="Balloon Text"/>
    <w:basedOn w:val="Normal"/>
    <w:link w:val="BalloonTextChar"/>
    <w:uiPriority w:val="99"/>
    <w:semiHidden/>
    <w:unhideWhenUsed/>
    <w:rsid w:val="00D967D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967DC"/>
    <w:rPr>
      <w:rFonts w:ascii="Lucida Grande" w:hAnsi="Lucida Grande" w:cs="Lucida Grande"/>
      <w:noProof/>
      <w:sz w:val="18"/>
      <w:szCs w:val="18"/>
    </w:rPr>
  </w:style>
  <w:style w:type="character" w:styleId="PageNumber">
    <w:name w:val="page number"/>
    <w:basedOn w:val="DefaultParagraphFont"/>
    <w:uiPriority w:val="99"/>
    <w:semiHidden/>
    <w:unhideWhenUsed/>
    <w:rsid w:val="00523B46"/>
  </w:style>
  <w:style w:type="table" w:styleId="TableGrid">
    <w:name w:val="Table Grid"/>
    <w:basedOn w:val="TableNormal"/>
    <w:uiPriority w:val="39"/>
    <w:rsid w:val="00C83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C83C9F"/>
    <w:rPr>
      <w:rFonts w:ascii="Calibri" w:eastAsiaTheme="minorHAnsi" w:hAnsi="Calibri"/>
      <w:szCs w:val="21"/>
    </w:rPr>
  </w:style>
  <w:style w:type="character" w:customStyle="1" w:styleId="PlainTextChar">
    <w:name w:val="Plain Text Char"/>
    <w:basedOn w:val="DefaultParagraphFont"/>
    <w:link w:val="PlainText"/>
    <w:uiPriority w:val="99"/>
    <w:rsid w:val="00C83C9F"/>
    <w:rPr>
      <w:rFonts w:ascii="Calibri" w:eastAsiaTheme="minorHAnsi" w:hAnsi="Calibri" w:cstheme="minorBidi"/>
      <w:sz w:val="22"/>
      <w:szCs w:val="21"/>
    </w:rPr>
  </w:style>
  <w:style w:type="paragraph" w:styleId="ListParagraph">
    <w:name w:val="List Paragraph"/>
    <w:basedOn w:val="Normal"/>
    <w:uiPriority w:val="34"/>
    <w:qFormat/>
    <w:rsid w:val="00455752"/>
    <w:pPr>
      <w:ind w:left="720"/>
      <w:contextualSpacing/>
    </w:pPr>
  </w:style>
  <w:style w:type="character" w:styleId="Hyperlink">
    <w:name w:val="Hyperlink"/>
    <w:basedOn w:val="DefaultParagraphFont"/>
    <w:uiPriority w:val="99"/>
    <w:unhideWhenUsed/>
    <w:rsid w:val="00597720"/>
    <w:rPr>
      <w:color w:val="0000FF" w:themeColor="hyperlink"/>
      <w:u w:val="single"/>
    </w:rPr>
  </w:style>
  <w:style w:type="paragraph" w:styleId="Revision">
    <w:name w:val="Revision"/>
    <w:hidden/>
    <w:uiPriority w:val="99"/>
    <w:semiHidden/>
    <w:rsid w:val="00597720"/>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1379E5"/>
    <w:rPr>
      <w:color w:val="605E5C"/>
      <w:shd w:val="clear" w:color="auto" w:fill="E1DFDD"/>
    </w:rPr>
  </w:style>
  <w:style w:type="character" w:styleId="CommentReference">
    <w:name w:val="annotation reference"/>
    <w:basedOn w:val="DefaultParagraphFont"/>
    <w:uiPriority w:val="99"/>
    <w:semiHidden/>
    <w:unhideWhenUsed/>
    <w:rsid w:val="00E850E6"/>
    <w:rPr>
      <w:sz w:val="16"/>
      <w:szCs w:val="16"/>
    </w:rPr>
  </w:style>
  <w:style w:type="paragraph" w:styleId="CommentText">
    <w:name w:val="annotation text"/>
    <w:basedOn w:val="Normal"/>
    <w:link w:val="CommentTextChar"/>
    <w:uiPriority w:val="99"/>
    <w:unhideWhenUsed/>
    <w:rsid w:val="00E850E6"/>
    <w:pPr>
      <w:spacing w:line="240" w:lineRule="auto"/>
    </w:pPr>
    <w:rPr>
      <w:sz w:val="20"/>
      <w:szCs w:val="20"/>
    </w:rPr>
  </w:style>
  <w:style w:type="character" w:customStyle="1" w:styleId="CommentTextChar">
    <w:name w:val="Comment Text Char"/>
    <w:basedOn w:val="DefaultParagraphFont"/>
    <w:link w:val="CommentText"/>
    <w:uiPriority w:val="99"/>
    <w:rsid w:val="00E850E6"/>
    <w:rPr>
      <w:rFonts w:asciiTheme="minorHAnsi" w:eastAsiaTheme="minorEastAsia" w:hAnsiTheme="minorHAnsi" w:cstheme="minorBidi"/>
    </w:rPr>
  </w:style>
  <w:style w:type="paragraph" w:styleId="CommentSubject">
    <w:name w:val="annotation subject"/>
    <w:basedOn w:val="CommentText"/>
    <w:next w:val="CommentText"/>
    <w:link w:val="CommentSubjectChar"/>
    <w:uiPriority w:val="99"/>
    <w:semiHidden/>
    <w:unhideWhenUsed/>
    <w:rsid w:val="00E850E6"/>
    <w:rPr>
      <w:b/>
      <w:bCs/>
    </w:rPr>
  </w:style>
  <w:style w:type="character" w:customStyle="1" w:styleId="CommentSubjectChar">
    <w:name w:val="Comment Subject Char"/>
    <w:basedOn w:val="CommentTextChar"/>
    <w:link w:val="CommentSubject"/>
    <w:uiPriority w:val="99"/>
    <w:semiHidden/>
    <w:rsid w:val="00E850E6"/>
    <w:rPr>
      <w:rFonts w:asciiTheme="minorHAnsi" w:eastAsiaTheme="minorEastAsia" w:hAnsi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ga.cw"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agerzcasin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gcbcw.sharepoint.com/sites/OfficeTemplates/CGA%20Office%20Templates/CGA_LH_TemplateBrief.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67ee8c-bd76-4879-add0-de1c4999f642">
      <Terms xmlns="http://schemas.microsoft.com/office/infopath/2007/PartnerControls"/>
    </lcf76f155ced4ddcb4097134ff3c332f>
    <TaxCatchAll xmlns="952943b5-fa6a-4d83-80ce-2a4e7482e63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02CBB44608C041AD3D4E8DCE613FD4" ma:contentTypeVersion="11" ma:contentTypeDescription="Create a new document." ma:contentTypeScope="" ma:versionID="c8e677e13894825b318a977e794a59cf">
  <xsd:schema xmlns:xsd="http://www.w3.org/2001/XMLSchema" xmlns:xs="http://www.w3.org/2001/XMLSchema" xmlns:p="http://schemas.microsoft.com/office/2006/metadata/properties" xmlns:ns2="e167ee8c-bd76-4879-add0-de1c4999f642" xmlns:ns3="952943b5-fa6a-4d83-80ce-2a4e7482e63f" targetNamespace="http://schemas.microsoft.com/office/2006/metadata/properties" ma:root="true" ma:fieldsID="e611641366f7b03ddef2032592fce10b" ns2:_="" ns3:_="">
    <xsd:import namespace="e167ee8c-bd76-4879-add0-de1c4999f642"/>
    <xsd:import namespace="952943b5-fa6a-4d83-80ce-2a4e7482e6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7ee8c-bd76-4879-add0-de1c4999f6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7fc028d-a694-44c3-a799-4a866cff6cb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2943b5-fa6a-4d83-80ce-2a4e7482e63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401062b-7f68-4074-b153-4172c2ed038c}" ma:internalName="TaxCatchAll" ma:showField="CatchAllData" ma:web="952943b5-fa6a-4d83-80ce-2a4e7482e6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02773E-3DAC-46BC-B252-3C92948E60CE}">
  <ds:schemaRefs>
    <ds:schemaRef ds:uri="http://schemas.microsoft.com/office/2006/metadata/properties"/>
    <ds:schemaRef ds:uri="http://schemas.microsoft.com/office/infopath/2007/PartnerControls"/>
    <ds:schemaRef ds:uri="1e39e2f1-dd6e-40e9-ae80-527ffbf61ebc"/>
    <ds:schemaRef ds:uri="005518e5-b18d-4782-815c-d2c957af5a2c"/>
  </ds:schemaRefs>
</ds:datastoreItem>
</file>

<file path=customXml/itemProps2.xml><?xml version="1.0" encoding="utf-8"?>
<ds:datastoreItem xmlns:ds="http://schemas.openxmlformats.org/officeDocument/2006/customXml" ds:itemID="{0D1432FF-7B9C-4756-88AC-C5982A9686B6}"/>
</file>

<file path=customXml/itemProps3.xml><?xml version="1.0" encoding="utf-8"?>
<ds:datastoreItem xmlns:ds="http://schemas.openxmlformats.org/officeDocument/2006/customXml" ds:itemID="{29A6648E-359D-4171-BC1D-415A930F56AE}">
  <ds:schemaRefs>
    <ds:schemaRef ds:uri="http://schemas.microsoft.com/sharepoint/v3/contenttype/forms"/>
  </ds:schemaRefs>
</ds:datastoreItem>
</file>

<file path=docMetadata/LabelInfo.xml><?xml version="1.0" encoding="utf-8"?>
<clbl:labelList xmlns:clbl="http://schemas.microsoft.com/office/2020/mipLabelMetadata">
  <clbl:label id="{c1357b91-7131-4a5f-91ad-1b0c9235c99c}" enabled="0" method="" siteId="{c1357b91-7131-4a5f-91ad-1b0c9235c99c}" removed="1"/>
</clbl:labelList>
</file>

<file path=docProps/app.xml><?xml version="1.0" encoding="utf-8"?>
<Properties xmlns="http://schemas.openxmlformats.org/officeDocument/2006/extended-properties" xmlns:vt="http://schemas.openxmlformats.org/officeDocument/2006/docPropsVTypes">
  <Template>CGA_LH_TemplateBrief</Template>
  <TotalTime>3</TotalTime>
  <Pages>1</Pages>
  <Words>129</Words>
  <Characters>711</Characters>
  <Application>Microsoft Office Word</Application>
  <DocSecurity>0</DocSecurity>
  <Lines>14</Lines>
  <Paragraphs>6</Paragraphs>
  <ScaleCrop>false</ScaleCrop>
  <HeadingPairs>
    <vt:vector size="2" baseType="variant">
      <vt:variant>
        <vt:lpstr>Title</vt:lpstr>
      </vt:variant>
      <vt:variant>
        <vt:i4>1</vt:i4>
      </vt:variant>
    </vt:vector>
  </HeadingPairs>
  <TitlesOfParts>
    <vt:vector size="1" baseType="lpstr">
      <vt:lpstr>154647647847</vt:lpstr>
    </vt:vector>
  </TitlesOfParts>
  <Company>***</Company>
  <LinksUpToDate>false</LinksUpToDate>
  <CharactersWithSpaces>834</CharactersWithSpaces>
  <SharedDoc>false</SharedDoc>
  <HLinks>
    <vt:vector size="12" baseType="variant">
      <vt:variant>
        <vt:i4>5832795</vt:i4>
      </vt:variant>
      <vt:variant>
        <vt:i4>-1</vt:i4>
      </vt:variant>
      <vt:variant>
        <vt:i4>2055</vt:i4>
      </vt:variant>
      <vt:variant>
        <vt:i4>1</vt:i4>
      </vt:variant>
      <vt:variant>
        <vt:lpwstr>:CCC_001 WT LH A4 [TEM#14D4E.jpg</vt:lpwstr>
      </vt:variant>
      <vt:variant>
        <vt:lpwstr/>
      </vt:variant>
      <vt:variant>
        <vt:i4>5832792</vt:i4>
      </vt:variant>
      <vt:variant>
        <vt:i4>-1</vt:i4>
      </vt:variant>
      <vt:variant>
        <vt:i4>2056</vt:i4>
      </vt:variant>
      <vt:variant>
        <vt:i4>1</vt:i4>
      </vt:variant>
      <vt:variant>
        <vt:lpwstr>:CCC_001 WT LH A4 [TEM#14D4F.jpg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154647647847</dc:title>
  <dc:subject/>
  <dc:creator>Gisah Hollander</dc:creator>
  <cp:keywords/>
  <cp:lastModifiedBy>Peggy Isenia</cp:lastModifiedBy>
  <cp:revision>4</cp:revision>
  <cp:lastPrinted>2026-02-23T11:38:00Z</cp:lastPrinted>
  <dcterms:created xsi:type="dcterms:W3CDTF">2026-07-17T19:47:00Z</dcterms:created>
  <dcterms:modified xsi:type="dcterms:W3CDTF">2026-07-17T19:49:00Z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0x010100C902CBB44608C041AD3D4E8DCE613FD4</vt:lpwstr>
  </property>
  <property fmtid="{D5CDD505-2E9C-101B-9397-08002B2CF9AE}" pid="3" name="Order">
    <vt:r8>400</vt:r8>
  </property>
</Properties>
</file>